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6C" w:rsidRDefault="006C496C" w:rsidP="00E96449">
      <w:pPr>
        <w:spacing w:line="360" w:lineRule="auto"/>
        <w:jc w:val="both"/>
        <w:rPr>
          <w:rFonts w:ascii="Times New Roman" w:hAnsi="Times New Roman" w:cs="Times New Roman"/>
          <w:sz w:val="28"/>
          <w:szCs w:val="28"/>
        </w:rPr>
      </w:pPr>
      <w:bookmarkStart w:id="0" w:name="_GoBack"/>
      <w:bookmarkEnd w:id="0"/>
      <w:r w:rsidRPr="006C496C">
        <w:rPr>
          <w:rFonts w:ascii="Times New Roman" w:hAnsi="Times New Roman" w:cs="Times New Roman"/>
          <w:noProof/>
          <w:sz w:val="28"/>
          <w:szCs w:val="28"/>
          <w:lang w:bidi="ar-SA"/>
        </w:rPr>
        <w:drawing>
          <wp:inline distT="0" distB="0" distL="0" distR="0">
            <wp:extent cx="1328510" cy="898448"/>
            <wp:effectExtent l="19050" t="0" r="4990" b="0"/>
            <wp:docPr id="3" name="Picture 3" descr="E:\IMG-201910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MG-20191022-WA0005.jpg"/>
                    <pic:cNvPicPr>
                      <a:picLocks noChangeAspect="1" noChangeArrowheads="1"/>
                    </pic:cNvPicPr>
                  </pic:nvPicPr>
                  <pic:blipFill>
                    <a:blip r:embed="rId7" cstate="print"/>
                    <a:srcRect/>
                    <a:stretch>
                      <a:fillRect/>
                    </a:stretch>
                  </pic:blipFill>
                  <pic:spPr bwMode="auto">
                    <a:xfrm>
                      <a:off x="0" y="0"/>
                      <a:ext cx="1334928" cy="90278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6C496C">
        <w:rPr>
          <w:rFonts w:ascii="Times New Roman" w:hAnsi="Times New Roman" w:cs="Times New Roman"/>
          <w:sz w:val="28"/>
          <w:szCs w:val="28"/>
        </w:rPr>
        <w:t xml:space="preserve"> </w:t>
      </w:r>
      <w:r w:rsidRPr="00E0155F">
        <w:rPr>
          <w:rFonts w:ascii="Times New Roman" w:hAnsi="Times New Roman" w:cs="Times New Roman"/>
          <w:sz w:val="28"/>
          <w:szCs w:val="28"/>
        </w:rPr>
        <w:t>“On the eve of Minority Day”</w:t>
      </w:r>
      <w:r w:rsidRPr="006C496C">
        <w:rPr>
          <w:rFonts w:ascii="Times New Roman" w:hAnsi="Times New Roman" w:cs="Times New Roman"/>
          <w:sz w:val="28"/>
          <w:szCs w:val="28"/>
        </w:rPr>
        <w:t xml:space="preserve"> </w:t>
      </w:r>
    </w:p>
    <w:p w:rsidR="00FF7651" w:rsidRDefault="00E0155F" w:rsidP="00E96449">
      <w:pPr>
        <w:spacing w:line="360" w:lineRule="auto"/>
        <w:jc w:val="both"/>
        <w:rPr>
          <w:rFonts w:ascii="Times New Roman" w:hAnsi="Times New Roman" w:cs="Times New Roman"/>
          <w:sz w:val="28"/>
          <w:szCs w:val="28"/>
        </w:rPr>
      </w:pPr>
      <w:r w:rsidRPr="00E0155F">
        <w:rPr>
          <w:rFonts w:ascii="Times New Roman" w:hAnsi="Times New Roman" w:cs="Times New Roman"/>
          <w:sz w:val="28"/>
          <w:szCs w:val="28"/>
        </w:rPr>
        <w:t>New Delhi, 17</w:t>
      </w:r>
      <w:r w:rsidR="007C26BA" w:rsidRPr="007C26BA">
        <w:rPr>
          <w:rFonts w:ascii="Times New Roman" w:hAnsi="Times New Roman" w:cs="Times New Roman"/>
          <w:sz w:val="28"/>
          <w:szCs w:val="28"/>
          <w:vertAlign w:val="superscript"/>
        </w:rPr>
        <w:t>th</w:t>
      </w:r>
      <w:r w:rsidRPr="00E0155F">
        <w:rPr>
          <w:rFonts w:ascii="Times New Roman" w:hAnsi="Times New Roman" w:cs="Times New Roman"/>
          <w:sz w:val="28"/>
          <w:szCs w:val="28"/>
        </w:rPr>
        <w:t xml:space="preserve"> December 2019</w:t>
      </w:r>
      <w:r w:rsidRPr="00E0155F">
        <w:rPr>
          <w:rFonts w:ascii="Times New Roman" w:hAnsi="Times New Roman" w:cs="Times New Roman"/>
          <w:sz w:val="28"/>
          <w:szCs w:val="28"/>
        </w:rPr>
        <w:tab/>
      </w:r>
      <w:r w:rsidR="006C496C">
        <w:rPr>
          <w:rFonts w:ascii="Times New Roman" w:hAnsi="Times New Roman" w:cs="Times New Roman"/>
          <w:sz w:val="28"/>
          <w:szCs w:val="28"/>
        </w:rPr>
        <w:t xml:space="preserve">                                       </w:t>
      </w:r>
      <w:r>
        <w:rPr>
          <w:rFonts w:ascii="Times New Roman" w:hAnsi="Times New Roman" w:cs="Times New Roman"/>
          <w:sz w:val="28"/>
          <w:szCs w:val="28"/>
        </w:rPr>
        <w:t>Press Release</w:t>
      </w:r>
      <w:r w:rsidRPr="00E0155F">
        <w:rPr>
          <w:rFonts w:ascii="Times New Roman" w:hAnsi="Times New Roman" w:cs="Times New Roman"/>
          <w:sz w:val="28"/>
          <w:szCs w:val="28"/>
        </w:rPr>
        <w:t xml:space="preserve"> </w:t>
      </w:r>
    </w:p>
    <w:p w:rsidR="00A0273E" w:rsidRPr="00A0273E" w:rsidRDefault="00A0273E" w:rsidP="0094420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Report: </w:t>
      </w:r>
      <w:r w:rsidRPr="00A0273E">
        <w:rPr>
          <w:rFonts w:ascii="Times New Roman" w:hAnsi="Times New Roman" w:cs="Times New Roman"/>
          <w:b/>
          <w:sz w:val="28"/>
          <w:szCs w:val="28"/>
        </w:rPr>
        <w:t xml:space="preserve">Minority Empowerment in India – Time to think beyond politics </w:t>
      </w:r>
    </w:p>
    <w:p w:rsidR="00FC35D0" w:rsidRDefault="00FC35D0" w:rsidP="0094420F">
      <w:pPr>
        <w:pStyle w:val="ListParagraph"/>
        <w:numPr>
          <w:ilvl w:val="0"/>
          <w:numId w:val="6"/>
        </w:numPr>
        <w:spacing w:line="240" w:lineRule="auto"/>
      </w:pPr>
      <w:r w:rsidRPr="00FC35D0">
        <w:rPr>
          <w:rStyle w:val="Emphasis"/>
          <w:rFonts w:ascii="Arial" w:hAnsi="Arial" w:cs="Arial"/>
          <w:b/>
          <w:bCs/>
          <w:color w:val="6A6A6A"/>
          <w:shd w:val="clear" w:color="auto" w:fill="FFFFFF"/>
        </w:rPr>
        <w:t>Complaints received at National Commission for Minorities</w:t>
      </w:r>
      <w:r w:rsidRPr="00FC35D0">
        <w:rPr>
          <w:rFonts w:ascii="Arial" w:hAnsi="Arial" w:cs="Arial"/>
          <w:b/>
          <w:color w:val="545454"/>
          <w:shd w:val="clear" w:color="auto" w:fill="FFFFFF"/>
        </w:rPr>
        <w:t> (NCM) in 2016/17 to 2018/19</w:t>
      </w:r>
      <w:r w:rsidRPr="00FC35D0">
        <w:rPr>
          <w:rFonts w:ascii="Times New Roman" w:hAnsi="Times New Roman" w:cs="Times New Roman"/>
          <w:sz w:val="28"/>
          <w:szCs w:val="28"/>
        </w:rPr>
        <w:t xml:space="preserve">,  Total </w:t>
      </w:r>
      <w:r w:rsidRPr="00FC35D0">
        <w:rPr>
          <w:color w:val="0070C0"/>
        </w:rPr>
        <w:t xml:space="preserve">5016 </w:t>
      </w:r>
      <w:r>
        <w:t xml:space="preserve">out of which </w:t>
      </w:r>
      <w:r w:rsidRPr="00FC35D0">
        <w:rPr>
          <w:b/>
          <w:color w:val="0070C0"/>
        </w:rPr>
        <w:t>73.82%</w:t>
      </w:r>
      <w:r>
        <w:t xml:space="preserve"> were received from Muslims (</w:t>
      </w:r>
      <w:r w:rsidRPr="00FC35D0">
        <w:rPr>
          <w:color w:val="00B0F0"/>
        </w:rPr>
        <w:t>3703</w:t>
      </w:r>
      <w:r>
        <w:t xml:space="preserve"> complaints in all) and </w:t>
      </w:r>
      <w:r w:rsidRPr="00FC35D0">
        <w:rPr>
          <w:b/>
          <w:color w:val="0070C0"/>
        </w:rPr>
        <w:t>6.77%</w:t>
      </w:r>
      <w:r>
        <w:t xml:space="preserve"> by Sikhs (</w:t>
      </w:r>
      <w:r w:rsidRPr="00FC35D0">
        <w:rPr>
          <w:color w:val="00B0F0"/>
        </w:rPr>
        <w:t xml:space="preserve">340 </w:t>
      </w:r>
      <w:r>
        <w:t xml:space="preserve">complaints in all)  and </w:t>
      </w:r>
      <w:r w:rsidRPr="00FC35D0">
        <w:rPr>
          <w:b/>
          <w:color w:val="0070C0"/>
        </w:rPr>
        <w:t>6.69%</w:t>
      </w:r>
      <w:r>
        <w:t xml:space="preserve"> by Christians (</w:t>
      </w:r>
      <w:r w:rsidRPr="00FC35D0">
        <w:rPr>
          <w:color w:val="00B0F0"/>
        </w:rPr>
        <w:t>336</w:t>
      </w:r>
      <w:r>
        <w:t xml:space="preserve"> complaints in all) and  </w:t>
      </w:r>
      <w:r w:rsidRPr="00FC35D0">
        <w:rPr>
          <w:b/>
          <w:color w:val="0070C0"/>
        </w:rPr>
        <w:t>2.91%</w:t>
      </w:r>
      <w:r>
        <w:t xml:space="preserve"> by Jains ( 146 complaints in all) and </w:t>
      </w:r>
      <w:r w:rsidRPr="00FC35D0">
        <w:rPr>
          <w:b/>
          <w:color w:val="0070C0"/>
        </w:rPr>
        <w:t>2.1%</w:t>
      </w:r>
      <w:r>
        <w:t xml:space="preserve"> by Buddhist (106 complaints in all). </w:t>
      </w:r>
    </w:p>
    <w:p w:rsidR="00AE479F" w:rsidRDefault="00AE479F" w:rsidP="0094420F">
      <w:pPr>
        <w:pStyle w:val="ListParagraph"/>
        <w:spacing w:line="240" w:lineRule="auto"/>
        <w:rPr>
          <w:rFonts w:ascii="Times New Roman" w:hAnsi="Times New Roman" w:cs="Times New Roman"/>
          <w:sz w:val="28"/>
          <w:szCs w:val="28"/>
        </w:rPr>
      </w:pPr>
    </w:p>
    <w:p w:rsidR="00A0273E" w:rsidRDefault="006C496C" w:rsidP="0094420F">
      <w:pPr>
        <w:pStyle w:val="ListParagraph"/>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 xml:space="preserve">Less than three &amp; </w:t>
      </w:r>
      <w:r w:rsidR="00FC35D0">
        <w:rPr>
          <w:rFonts w:ascii="Times New Roman" w:hAnsi="Times New Roman" w:cs="Times New Roman"/>
          <w:sz w:val="28"/>
          <w:szCs w:val="28"/>
        </w:rPr>
        <w:t xml:space="preserve">half month to </w:t>
      </w:r>
      <w:r>
        <w:rPr>
          <w:rFonts w:ascii="Times New Roman" w:hAnsi="Times New Roman" w:cs="Times New Roman"/>
          <w:sz w:val="28"/>
          <w:szCs w:val="28"/>
        </w:rPr>
        <w:t>go;</w:t>
      </w:r>
      <w:r w:rsidR="009461FD">
        <w:rPr>
          <w:rFonts w:ascii="Times New Roman" w:hAnsi="Times New Roman" w:cs="Times New Roman"/>
          <w:sz w:val="28"/>
          <w:szCs w:val="28"/>
        </w:rPr>
        <w:t xml:space="preserve"> Very low  </w:t>
      </w:r>
      <w:r w:rsidR="00A15B76">
        <w:rPr>
          <w:rFonts w:ascii="Times New Roman" w:hAnsi="Times New Roman" w:cs="Times New Roman"/>
          <w:sz w:val="28"/>
          <w:szCs w:val="28"/>
        </w:rPr>
        <w:t xml:space="preserve"> budget</w:t>
      </w:r>
      <w:r w:rsidR="009461FD">
        <w:rPr>
          <w:rFonts w:ascii="Times New Roman" w:hAnsi="Times New Roman" w:cs="Times New Roman"/>
          <w:sz w:val="28"/>
          <w:szCs w:val="28"/>
        </w:rPr>
        <w:t xml:space="preserve"> utilization of</w:t>
      </w:r>
      <w:r w:rsidR="00A15B76">
        <w:rPr>
          <w:rFonts w:ascii="Times New Roman" w:hAnsi="Times New Roman" w:cs="Times New Roman"/>
          <w:sz w:val="28"/>
          <w:szCs w:val="28"/>
        </w:rPr>
        <w:t xml:space="preserve"> Minority Affair Ministry as per Govt. own disclosure.  </w:t>
      </w:r>
    </w:p>
    <w:p w:rsidR="00A0273E" w:rsidRPr="00A0273E" w:rsidRDefault="00A0273E" w:rsidP="0094420F">
      <w:pPr>
        <w:pStyle w:val="ListParagraph"/>
        <w:spacing w:line="240" w:lineRule="auto"/>
        <w:rPr>
          <w:rFonts w:ascii="Times New Roman" w:hAnsi="Times New Roman" w:cs="Times New Roman"/>
          <w:sz w:val="28"/>
          <w:szCs w:val="28"/>
        </w:rPr>
      </w:pPr>
    </w:p>
    <w:p w:rsidR="00A0273E" w:rsidRPr="00FC35D0" w:rsidRDefault="00A0273E" w:rsidP="0094420F">
      <w:pPr>
        <w:pStyle w:val="ListParagraph"/>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 xml:space="preserve">Very slow progress on Sachar Committee recommendations even after 13 years, Minority of India need empowerment and education and it’s high time to thing beyond politics. </w:t>
      </w:r>
    </w:p>
    <w:p w:rsidR="00FC35D0" w:rsidRDefault="00FC35D0" w:rsidP="0094420F">
      <w:pPr>
        <w:pStyle w:val="ListParagraph"/>
        <w:spacing w:line="240" w:lineRule="auto"/>
        <w:rPr>
          <w:rFonts w:ascii="Times New Roman" w:hAnsi="Times New Roman" w:cs="Times New Roman"/>
          <w:sz w:val="28"/>
          <w:szCs w:val="28"/>
        </w:rPr>
      </w:pPr>
    </w:p>
    <w:p w:rsidR="006B399F" w:rsidRPr="00E0155F" w:rsidRDefault="00FE10F6" w:rsidP="00E964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Pr="00E0155F">
        <w:rPr>
          <w:rFonts w:ascii="Times New Roman" w:hAnsi="Times New Roman" w:cs="Times New Roman"/>
          <w:sz w:val="28"/>
          <w:szCs w:val="28"/>
        </w:rPr>
        <w:t>United Nations in its declaration of 18 December 1992 resolve</w:t>
      </w:r>
      <w:r w:rsidR="007C26BA">
        <w:rPr>
          <w:rFonts w:ascii="Times New Roman" w:hAnsi="Times New Roman" w:cs="Times New Roman"/>
          <w:sz w:val="28"/>
          <w:szCs w:val="28"/>
        </w:rPr>
        <w:t>d</w:t>
      </w:r>
      <w:r w:rsidRPr="00E0155F">
        <w:rPr>
          <w:rFonts w:ascii="Times New Roman" w:hAnsi="Times New Roman" w:cs="Times New Roman"/>
          <w:sz w:val="28"/>
          <w:szCs w:val="28"/>
        </w:rPr>
        <w:t xml:space="preserve"> that "States shall protect the existence of the National or Ethnic, Cultural, Religious and Linguistic identity of minorities within their respective territories and encourage conditions for the promotion of that identity.”</w:t>
      </w:r>
    </w:p>
    <w:p w:rsidR="00FC35D0" w:rsidRDefault="00E96449" w:rsidP="001D4E2D">
      <w:pPr>
        <w:jc w:val="both"/>
        <w:rPr>
          <w:rFonts w:ascii="Times New Roman" w:hAnsi="Times New Roman" w:cs="Times New Roman"/>
          <w:color w:val="000000" w:themeColor="text1"/>
          <w:sz w:val="28"/>
          <w:szCs w:val="28"/>
          <w:shd w:val="clear" w:color="auto" w:fill="FFFFFF"/>
        </w:rPr>
      </w:pPr>
      <w:r w:rsidRPr="00E0155F">
        <w:rPr>
          <w:rFonts w:ascii="Times New Roman" w:hAnsi="Times New Roman" w:cs="Times New Roman"/>
          <w:sz w:val="28"/>
          <w:szCs w:val="28"/>
        </w:rPr>
        <w:t>India has a multi-religiou</w:t>
      </w:r>
      <w:r w:rsidR="00FF7651" w:rsidRPr="00E0155F">
        <w:rPr>
          <w:rFonts w:ascii="Times New Roman" w:hAnsi="Times New Roman" w:cs="Times New Roman"/>
          <w:sz w:val="28"/>
          <w:szCs w:val="28"/>
        </w:rPr>
        <w:t xml:space="preserve">s social </w:t>
      </w:r>
      <w:r w:rsidRPr="00E0155F">
        <w:rPr>
          <w:rFonts w:ascii="Times New Roman" w:hAnsi="Times New Roman" w:cs="Times New Roman"/>
          <w:sz w:val="28"/>
          <w:szCs w:val="28"/>
        </w:rPr>
        <w:t>composition coupled with</w:t>
      </w:r>
      <w:r w:rsidR="00FF7651" w:rsidRPr="00E0155F">
        <w:rPr>
          <w:rFonts w:ascii="Times New Roman" w:hAnsi="Times New Roman" w:cs="Times New Roman"/>
          <w:sz w:val="28"/>
          <w:szCs w:val="28"/>
        </w:rPr>
        <w:t xml:space="preserve"> regional socio-economic </w:t>
      </w:r>
      <w:r w:rsidR="000F6110" w:rsidRPr="00E0155F">
        <w:rPr>
          <w:rFonts w:ascii="Times New Roman" w:hAnsi="Times New Roman" w:cs="Times New Roman"/>
          <w:sz w:val="28"/>
          <w:szCs w:val="28"/>
        </w:rPr>
        <w:t>diversity</w:t>
      </w:r>
      <w:r w:rsidR="007C26BA">
        <w:rPr>
          <w:rFonts w:ascii="Times New Roman" w:hAnsi="Times New Roman" w:cs="Times New Roman"/>
          <w:sz w:val="28"/>
          <w:szCs w:val="28"/>
        </w:rPr>
        <w:t xml:space="preserve"> </w:t>
      </w:r>
      <w:r w:rsidR="000F6110" w:rsidRPr="00E0155F">
        <w:rPr>
          <w:rFonts w:ascii="Times New Roman" w:hAnsi="Times New Roman" w:cs="Times New Roman"/>
          <w:sz w:val="28"/>
          <w:szCs w:val="28"/>
        </w:rPr>
        <w:t>which</w:t>
      </w:r>
      <w:r w:rsidRPr="00E0155F">
        <w:rPr>
          <w:rFonts w:ascii="Times New Roman" w:hAnsi="Times New Roman" w:cs="Times New Roman"/>
          <w:sz w:val="28"/>
          <w:szCs w:val="28"/>
        </w:rPr>
        <w:t xml:space="preserve"> </w:t>
      </w:r>
      <w:r w:rsidR="00FF7651" w:rsidRPr="00E0155F">
        <w:rPr>
          <w:rFonts w:ascii="Times New Roman" w:hAnsi="Times New Roman" w:cs="Times New Roman"/>
          <w:sz w:val="28"/>
          <w:szCs w:val="28"/>
        </w:rPr>
        <w:t>makes</w:t>
      </w:r>
      <w:r w:rsidRPr="00E0155F">
        <w:rPr>
          <w:rFonts w:ascii="Times New Roman" w:hAnsi="Times New Roman" w:cs="Times New Roman"/>
          <w:sz w:val="28"/>
          <w:szCs w:val="28"/>
        </w:rPr>
        <w:t xml:space="preserve"> it</w:t>
      </w:r>
      <w:r w:rsidR="00FF7651" w:rsidRPr="00E0155F">
        <w:rPr>
          <w:rFonts w:ascii="Times New Roman" w:hAnsi="Times New Roman" w:cs="Times New Roman"/>
          <w:sz w:val="28"/>
          <w:szCs w:val="28"/>
        </w:rPr>
        <w:t xml:space="preserve"> unique for its </w:t>
      </w:r>
      <w:r w:rsidR="00FF7651" w:rsidRPr="00E0155F">
        <w:rPr>
          <w:rFonts w:ascii="Times New Roman" w:hAnsi="Times New Roman" w:cs="Times New Roman"/>
          <w:b/>
          <w:i/>
          <w:sz w:val="28"/>
          <w:szCs w:val="28"/>
        </w:rPr>
        <w:t>‘unity in diversity’</w:t>
      </w:r>
      <w:r w:rsidR="00FF7651" w:rsidRPr="00E0155F">
        <w:rPr>
          <w:rFonts w:ascii="Times New Roman" w:hAnsi="Times New Roman" w:cs="Times New Roman"/>
          <w:sz w:val="28"/>
          <w:szCs w:val="28"/>
        </w:rPr>
        <w:t xml:space="preserve"> culture. </w:t>
      </w:r>
      <w:r w:rsidR="00B66369" w:rsidRPr="00E0155F">
        <w:rPr>
          <w:rFonts w:ascii="Times New Roman" w:hAnsi="Times New Roman" w:cs="Times New Roman"/>
          <w:sz w:val="28"/>
          <w:szCs w:val="28"/>
        </w:rPr>
        <w:t>India has around 2000-odd castes, eight "major" religions</w:t>
      </w:r>
      <w:r w:rsidR="007C26BA">
        <w:rPr>
          <w:rFonts w:ascii="Times New Roman" w:hAnsi="Times New Roman" w:cs="Times New Roman"/>
          <w:sz w:val="28"/>
          <w:szCs w:val="28"/>
        </w:rPr>
        <w:t xml:space="preserve"> and </w:t>
      </w:r>
      <w:r w:rsidR="00B66369" w:rsidRPr="00E0155F">
        <w:rPr>
          <w:rFonts w:ascii="Times New Roman" w:hAnsi="Times New Roman" w:cs="Times New Roman"/>
          <w:sz w:val="28"/>
          <w:szCs w:val="28"/>
        </w:rPr>
        <w:t xml:space="preserve">15-odd languages spoken in various dialects in 22 states and 9 union territories, and a substantial number of tribes and sects. </w:t>
      </w:r>
      <w:r w:rsidR="00E0155F" w:rsidRPr="00E0155F">
        <w:rPr>
          <w:rFonts w:ascii="Times New Roman" w:eastAsia="Times New Roman" w:hAnsi="Times New Roman" w:cs="Times New Roman"/>
          <w:color w:val="000000"/>
          <w:sz w:val="28"/>
          <w:szCs w:val="28"/>
          <w:lang w:bidi="ar-SA"/>
        </w:rPr>
        <w:t>Government</w:t>
      </w:r>
      <w:r w:rsidR="00E0155F">
        <w:rPr>
          <w:rFonts w:ascii="Times New Roman" w:eastAsia="Times New Roman" w:hAnsi="Times New Roman" w:cs="Times New Roman"/>
          <w:color w:val="000000"/>
          <w:sz w:val="28"/>
          <w:szCs w:val="28"/>
          <w:lang w:bidi="ar-SA"/>
        </w:rPr>
        <w:t>s</w:t>
      </w:r>
      <w:r w:rsidR="00E0155F" w:rsidRPr="00E0155F">
        <w:rPr>
          <w:rFonts w:ascii="Times New Roman" w:eastAsia="Times New Roman" w:hAnsi="Times New Roman" w:cs="Times New Roman"/>
          <w:color w:val="000000"/>
          <w:sz w:val="28"/>
          <w:szCs w:val="28"/>
          <w:lang w:bidi="ar-SA"/>
        </w:rPr>
        <w:t xml:space="preserve"> including National Commission for Minorities and civil society groups has been observing the 18th December as a Minorities Rights Day every year since 2013. </w:t>
      </w:r>
      <w:r w:rsidR="00E0155F" w:rsidRPr="007C26BA">
        <w:rPr>
          <w:rFonts w:ascii="Times New Roman" w:hAnsi="Times New Roman" w:cs="Times New Roman"/>
          <w:color w:val="000000" w:themeColor="text1"/>
          <w:sz w:val="28"/>
          <w:szCs w:val="28"/>
          <w:shd w:val="clear" w:color="auto" w:fill="FFFFFF"/>
        </w:rPr>
        <w:t>With the objective to create awareness on rights of the minorities, apolitical NGO “</w:t>
      </w:r>
      <w:r w:rsidR="007C26BA">
        <w:rPr>
          <w:rFonts w:ascii="Times New Roman" w:hAnsi="Times New Roman" w:cs="Times New Roman"/>
          <w:color w:val="000000" w:themeColor="text1"/>
          <w:sz w:val="28"/>
          <w:szCs w:val="28"/>
          <w:shd w:val="clear" w:color="auto" w:fill="FFFFFF"/>
        </w:rPr>
        <w:t>T</w:t>
      </w:r>
      <w:r w:rsidR="00E0155F" w:rsidRPr="007C26BA">
        <w:rPr>
          <w:rFonts w:ascii="Times New Roman" w:hAnsi="Times New Roman" w:cs="Times New Roman"/>
          <w:color w:val="000000" w:themeColor="text1"/>
          <w:sz w:val="28"/>
          <w:szCs w:val="28"/>
          <w:shd w:val="clear" w:color="auto" w:fill="FFFFFF"/>
        </w:rPr>
        <w:t>he Vision Foundation”</w:t>
      </w:r>
      <w:r w:rsidR="007C26BA">
        <w:rPr>
          <w:rFonts w:ascii="Times New Roman" w:hAnsi="Times New Roman" w:cs="Times New Roman"/>
          <w:color w:val="000000" w:themeColor="text1"/>
          <w:sz w:val="28"/>
          <w:szCs w:val="28"/>
          <w:shd w:val="clear" w:color="auto" w:fill="FFFFFF"/>
        </w:rPr>
        <w:t xml:space="preserve"> </w:t>
      </w:r>
      <w:r w:rsidR="00E0155F" w:rsidRPr="007C26BA">
        <w:rPr>
          <w:rFonts w:ascii="Times New Roman" w:hAnsi="Times New Roman" w:cs="Times New Roman"/>
          <w:color w:val="000000" w:themeColor="text1"/>
          <w:sz w:val="28"/>
          <w:szCs w:val="28"/>
          <w:shd w:val="clear" w:color="auto" w:fill="FFFFFF"/>
        </w:rPr>
        <w:t xml:space="preserve">prepared a report based on data available on website of Govt. of India and found that from low utilization of budget to ineffective implementation developmental scheme meant for minority in India. </w:t>
      </w:r>
    </w:p>
    <w:p w:rsidR="00FC35D0" w:rsidRDefault="00FC35D0" w:rsidP="00FC35D0">
      <w:pPr>
        <w:rPr>
          <w:rFonts w:ascii="Arial" w:hAnsi="Arial" w:cs="Arial"/>
          <w:b/>
          <w:color w:val="545454"/>
          <w:u w:val="single"/>
          <w:shd w:val="clear" w:color="auto" w:fill="FFFFFF"/>
        </w:rPr>
      </w:pPr>
      <w:r w:rsidRPr="00B879BE">
        <w:rPr>
          <w:rStyle w:val="Emphasis"/>
          <w:rFonts w:ascii="Arial" w:hAnsi="Arial" w:cs="Arial"/>
          <w:b/>
          <w:bCs/>
          <w:color w:val="6A6A6A"/>
          <w:u w:val="single"/>
          <w:shd w:val="clear" w:color="auto" w:fill="FFFFFF"/>
        </w:rPr>
        <w:t>Complaints received at National Commission for Minorities</w:t>
      </w:r>
      <w:r w:rsidRPr="00B879BE">
        <w:rPr>
          <w:rFonts w:ascii="Arial" w:hAnsi="Arial" w:cs="Arial"/>
          <w:b/>
          <w:color w:val="545454"/>
          <w:u w:val="single"/>
          <w:shd w:val="clear" w:color="auto" w:fill="FFFFFF"/>
        </w:rPr>
        <w:t xml:space="preserve"> (NCM) </w:t>
      </w:r>
      <w:r>
        <w:rPr>
          <w:rFonts w:ascii="Arial" w:hAnsi="Arial" w:cs="Arial"/>
          <w:b/>
          <w:color w:val="545454"/>
          <w:u w:val="single"/>
          <w:shd w:val="clear" w:color="auto" w:fill="FFFFFF"/>
        </w:rPr>
        <w:t>in 2016/17 to 2018/19</w:t>
      </w:r>
    </w:p>
    <w:p w:rsidR="00FC35D0" w:rsidRDefault="00FC35D0" w:rsidP="00FC35D0">
      <w:r>
        <w:lastRenderedPageBreak/>
        <w:t xml:space="preserve">The total no. of complaint received from past year 2016-17, 2017- 18 and 2018-19 were </w:t>
      </w:r>
      <w:r w:rsidRPr="007C511C">
        <w:rPr>
          <w:color w:val="0070C0"/>
        </w:rPr>
        <w:t xml:space="preserve">5016 </w:t>
      </w:r>
      <w:r>
        <w:t xml:space="preserve">out of which </w:t>
      </w:r>
      <w:r w:rsidRPr="007C511C">
        <w:rPr>
          <w:b/>
          <w:color w:val="0070C0"/>
        </w:rPr>
        <w:t>73.82%</w:t>
      </w:r>
      <w:r>
        <w:t xml:space="preserve"> were received from Muslims (</w:t>
      </w:r>
      <w:r w:rsidRPr="007C511C">
        <w:rPr>
          <w:color w:val="00B0F0"/>
        </w:rPr>
        <w:t>3703</w:t>
      </w:r>
      <w:r>
        <w:t xml:space="preserve"> complaints in all) and </w:t>
      </w:r>
      <w:r w:rsidRPr="007C511C">
        <w:rPr>
          <w:b/>
          <w:color w:val="0070C0"/>
        </w:rPr>
        <w:t>6.77%</w:t>
      </w:r>
      <w:r>
        <w:t xml:space="preserve"> by Sikhs (</w:t>
      </w:r>
      <w:r w:rsidRPr="007C511C">
        <w:rPr>
          <w:color w:val="00B0F0"/>
        </w:rPr>
        <w:t xml:space="preserve">340 </w:t>
      </w:r>
      <w:r>
        <w:t xml:space="preserve">complaints in all)  and </w:t>
      </w:r>
      <w:r w:rsidRPr="007C511C">
        <w:rPr>
          <w:b/>
          <w:color w:val="0070C0"/>
        </w:rPr>
        <w:t>6.69%</w:t>
      </w:r>
      <w:r>
        <w:t xml:space="preserve"> by Christians (</w:t>
      </w:r>
      <w:r w:rsidRPr="007C511C">
        <w:rPr>
          <w:color w:val="00B0F0"/>
        </w:rPr>
        <w:t>336</w:t>
      </w:r>
      <w:r>
        <w:t xml:space="preserve"> complaints in all) and  </w:t>
      </w:r>
      <w:r w:rsidRPr="007C511C">
        <w:rPr>
          <w:b/>
          <w:color w:val="0070C0"/>
        </w:rPr>
        <w:t>2.91%</w:t>
      </w:r>
      <w:r>
        <w:t xml:space="preserve"> by Jains ( 146 complaints in all) and </w:t>
      </w:r>
      <w:r w:rsidRPr="007C511C">
        <w:rPr>
          <w:b/>
          <w:color w:val="0070C0"/>
        </w:rPr>
        <w:t>2.1%</w:t>
      </w:r>
      <w:r>
        <w:t xml:space="preserve"> by Buddhist (106 complaints in all). </w:t>
      </w:r>
    </w:p>
    <w:p w:rsidR="0094420F" w:rsidRDefault="0094420F" w:rsidP="00FC35D0"/>
    <w:p w:rsidR="0094420F" w:rsidRPr="0094420F" w:rsidRDefault="0094420F" w:rsidP="0094420F">
      <w:pPr>
        <w:rPr>
          <w:rFonts w:ascii="Times New Roman" w:hAnsi="Times New Roman" w:cs="Times New Roman"/>
          <w:b/>
          <w:sz w:val="28"/>
          <w:szCs w:val="28"/>
        </w:rPr>
      </w:pPr>
      <w:r w:rsidRPr="0094420F">
        <w:rPr>
          <w:rFonts w:ascii="Times New Roman" w:hAnsi="Times New Roman" w:cs="Times New Roman"/>
          <w:b/>
          <w:sz w:val="28"/>
          <w:szCs w:val="28"/>
        </w:rPr>
        <w:t xml:space="preserve">Budget Utilization of Minority Affair Ministry FY 2019-20 in 8.5 Months   </w:t>
      </w:r>
    </w:p>
    <w:p w:rsidR="0094420F" w:rsidRDefault="0094420F" w:rsidP="00FC35D0"/>
    <w:p w:rsidR="00FC35D0" w:rsidRDefault="0094420F" w:rsidP="007C26BA">
      <w:pPr>
        <w:jc w:val="both"/>
        <w:rPr>
          <w:rFonts w:ascii="Times New Roman" w:hAnsi="Times New Roman" w:cs="Times New Roman"/>
          <w:sz w:val="28"/>
          <w:szCs w:val="28"/>
        </w:rPr>
      </w:pPr>
      <w:r w:rsidRPr="0094420F">
        <w:rPr>
          <w:rFonts w:ascii="Times New Roman" w:hAnsi="Times New Roman" w:cs="Times New Roman"/>
          <w:noProof/>
          <w:sz w:val="28"/>
          <w:szCs w:val="28"/>
        </w:rPr>
        <w:drawing>
          <wp:inline distT="0" distB="0" distL="0" distR="0">
            <wp:extent cx="4572000" cy="3166110"/>
            <wp:effectExtent l="0" t="0" r="0" b="15240"/>
            <wp:docPr id="2" name="Chart 1">
              <a:extLst xmlns:a="http://schemas.openxmlformats.org/drawingml/2006/main">
                <a:ext uri="{FF2B5EF4-FFF2-40B4-BE49-F238E27FC236}">
                  <a16:creationId xmlns:a16="http://schemas.microsoft.com/office/drawing/2014/main" id="{6E225526-AFE4-49CE-8704-795E91F8D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420F" w:rsidRPr="00E0155F" w:rsidRDefault="0094420F" w:rsidP="0094420F">
      <w:pPr>
        <w:jc w:val="both"/>
        <w:rPr>
          <w:rFonts w:ascii="Times New Roman" w:hAnsi="Times New Roman" w:cs="Times New Roman"/>
          <w:sz w:val="28"/>
          <w:szCs w:val="28"/>
        </w:rPr>
      </w:pPr>
      <w:r>
        <w:rPr>
          <w:rFonts w:ascii="Times New Roman" w:hAnsi="Times New Roman" w:cs="Times New Roman"/>
          <w:color w:val="383636"/>
          <w:sz w:val="28"/>
          <w:szCs w:val="28"/>
          <w:shd w:val="clear" w:color="auto" w:fill="FFFFFF"/>
        </w:rPr>
        <w:t xml:space="preserve">Many </w:t>
      </w:r>
      <w:r w:rsidRPr="00E0155F">
        <w:rPr>
          <w:rFonts w:ascii="Times New Roman" w:hAnsi="Times New Roman" w:cs="Times New Roman"/>
          <w:sz w:val="28"/>
          <w:szCs w:val="28"/>
        </w:rPr>
        <w:t>reports including National Commission for Religious &amp; Linguistic M</w:t>
      </w:r>
      <w:r>
        <w:rPr>
          <w:rFonts w:ascii="Times New Roman" w:hAnsi="Times New Roman" w:cs="Times New Roman"/>
          <w:sz w:val="28"/>
          <w:szCs w:val="28"/>
        </w:rPr>
        <w:t xml:space="preserve">inorities (NCRLM) headed by </w:t>
      </w:r>
      <w:r w:rsidRPr="00E0155F">
        <w:rPr>
          <w:rFonts w:ascii="Times New Roman" w:hAnsi="Times New Roman" w:cs="Times New Roman"/>
          <w:sz w:val="28"/>
          <w:szCs w:val="28"/>
        </w:rPr>
        <w:t xml:space="preserve"> Justice Ranganth Mishra (2007), Justice Sachhar Report (High Level Committee on the Social, Economic and Educational Status of the Muslim Community of India) and later Professor Kundu </w:t>
      </w:r>
      <w:r>
        <w:rPr>
          <w:rFonts w:ascii="Times New Roman" w:hAnsi="Times New Roman" w:cs="Times New Roman"/>
          <w:sz w:val="28"/>
          <w:szCs w:val="28"/>
        </w:rPr>
        <w:t xml:space="preserve">Committee </w:t>
      </w:r>
      <w:r w:rsidRPr="00E0155F">
        <w:rPr>
          <w:rFonts w:ascii="Times New Roman" w:hAnsi="Times New Roman" w:cs="Times New Roman"/>
          <w:sz w:val="28"/>
          <w:szCs w:val="28"/>
        </w:rPr>
        <w:t xml:space="preserve">(2013) certified that </w:t>
      </w:r>
      <w:r w:rsidRPr="00E0155F">
        <w:rPr>
          <w:rFonts w:ascii="Times New Roman" w:hAnsi="Times New Roman" w:cs="Times New Roman"/>
          <w:b/>
          <w:i/>
          <w:sz w:val="28"/>
          <w:szCs w:val="28"/>
        </w:rPr>
        <w:t xml:space="preserve">“development deficit” </w:t>
      </w:r>
      <w:r w:rsidRPr="00E0155F">
        <w:rPr>
          <w:rFonts w:ascii="Times New Roman" w:hAnsi="Times New Roman" w:cs="Times New Roman"/>
          <w:sz w:val="28"/>
          <w:szCs w:val="28"/>
        </w:rPr>
        <w:t>and big developmental disparity among majority and minorities particularly rural Muslims  in India.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94420F" w:rsidRPr="00E0155F" w:rsidTr="00B527FB">
        <w:trPr>
          <w:tblCellSpacing w:w="0" w:type="dxa"/>
        </w:trPr>
        <w:tc>
          <w:tcPr>
            <w:tcW w:w="0" w:type="auto"/>
            <w:shd w:val="clear" w:color="auto" w:fill="FFFFFF"/>
            <w:tcMar>
              <w:top w:w="0" w:type="dxa"/>
              <w:left w:w="75" w:type="dxa"/>
              <w:bottom w:w="0" w:type="dxa"/>
              <w:right w:w="0" w:type="dxa"/>
            </w:tcMar>
            <w:vAlign w:val="center"/>
            <w:hideMark/>
          </w:tcPr>
          <w:p w:rsidR="0094420F" w:rsidRPr="00E0155F" w:rsidRDefault="0094420F" w:rsidP="00B527FB">
            <w:pPr>
              <w:spacing w:before="100" w:beforeAutospacing="1" w:after="100" w:afterAutospacing="1" w:line="300" w:lineRule="atLeast"/>
              <w:jc w:val="both"/>
              <w:rPr>
                <w:rFonts w:ascii="Times New Roman" w:eastAsia="Times New Roman" w:hAnsi="Times New Roman" w:cs="Times New Roman"/>
                <w:color w:val="000000"/>
                <w:sz w:val="28"/>
                <w:szCs w:val="28"/>
                <w:lang w:bidi="ar-SA"/>
              </w:rPr>
            </w:pPr>
          </w:p>
        </w:tc>
      </w:tr>
    </w:tbl>
    <w:p w:rsidR="0094420F" w:rsidRDefault="0094420F" w:rsidP="0094420F">
      <w:pPr>
        <w:jc w:val="both"/>
        <w:rPr>
          <w:rFonts w:ascii="Times New Roman" w:hAnsi="Times New Roman" w:cs="Times New Roman"/>
          <w:sz w:val="28"/>
          <w:szCs w:val="28"/>
        </w:rPr>
      </w:pPr>
      <w:r w:rsidRPr="00E0155F">
        <w:rPr>
          <w:rFonts w:ascii="Times New Roman" w:hAnsi="Times New Roman" w:cs="Times New Roman"/>
          <w:b/>
          <w:bCs/>
          <w:sz w:val="28"/>
          <w:szCs w:val="28"/>
        </w:rPr>
        <w:t xml:space="preserve">The </w:t>
      </w:r>
      <w:r>
        <w:rPr>
          <w:rFonts w:ascii="Times New Roman" w:hAnsi="Times New Roman" w:cs="Times New Roman"/>
          <w:b/>
          <w:bCs/>
          <w:sz w:val="28"/>
          <w:szCs w:val="28"/>
        </w:rPr>
        <w:t xml:space="preserve">famous </w:t>
      </w:r>
      <w:r w:rsidRPr="007C26BA">
        <w:rPr>
          <w:rFonts w:ascii="Times New Roman" w:hAnsi="Times New Roman" w:cs="Times New Roman"/>
          <w:b/>
          <w:bCs/>
          <w:sz w:val="28"/>
          <w:szCs w:val="28"/>
        </w:rPr>
        <w:t>Sachar Committee</w:t>
      </w:r>
      <w:r w:rsidRPr="00E0155F">
        <w:rPr>
          <w:rFonts w:ascii="Times New Roman" w:hAnsi="Times New Roman" w:cs="Times New Roman"/>
          <w:sz w:val="28"/>
          <w:szCs w:val="28"/>
        </w:rPr>
        <w:t xml:space="preserve"> </w:t>
      </w:r>
      <w:r w:rsidRPr="00E0155F">
        <w:rPr>
          <w:rFonts w:ascii="Times New Roman" w:hAnsi="Times New Roman" w:cs="Times New Roman"/>
          <w:b/>
          <w:bCs/>
          <w:sz w:val="28"/>
          <w:szCs w:val="28"/>
        </w:rPr>
        <w:t>Report highlighted a range of disabilities faced by the community</w:t>
      </w:r>
      <w:r>
        <w:rPr>
          <w:rFonts w:ascii="Times New Roman" w:hAnsi="Times New Roman" w:cs="Times New Roman"/>
          <w:b/>
          <w:bCs/>
          <w:sz w:val="28"/>
          <w:szCs w:val="28"/>
        </w:rPr>
        <w:t xml:space="preserve"> </w:t>
      </w:r>
      <w:r w:rsidRPr="00E0155F">
        <w:rPr>
          <w:rFonts w:ascii="Times New Roman" w:hAnsi="Times New Roman" w:cs="Times New Roman"/>
          <w:b/>
          <w:bCs/>
          <w:sz w:val="28"/>
          <w:szCs w:val="28"/>
        </w:rPr>
        <w:t>and made recommendations to address the situation. It placed Indian Muslims below Schedule</w:t>
      </w:r>
      <w:r>
        <w:rPr>
          <w:rFonts w:ascii="Times New Roman" w:hAnsi="Times New Roman" w:cs="Times New Roman"/>
          <w:b/>
          <w:bCs/>
          <w:sz w:val="28"/>
          <w:szCs w:val="28"/>
        </w:rPr>
        <w:t xml:space="preserve">d Castes and Scheduled Tribes on level of </w:t>
      </w:r>
      <w:r w:rsidRPr="00E0155F">
        <w:rPr>
          <w:rFonts w:ascii="Times New Roman" w:hAnsi="Times New Roman" w:cs="Times New Roman"/>
          <w:b/>
          <w:bCs/>
          <w:sz w:val="28"/>
          <w:szCs w:val="28"/>
        </w:rPr>
        <w:t>backwardness</w:t>
      </w:r>
      <w:r w:rsidRPr="00E0155F">
        <w:rPr>
          <w:rFonts w:ascii="Times New Roman" w:hAnsi="Times New Roman" w:cs="Times New Roman"/>
          <w:sz w:val="28"/>
          <w:szCs w:val="28"/>
        </w:rPr>
        <w:t xml:space="preserve">.  </w:t>
      </w:r>
      <w:r>
        <w:rPr>
          <w:rFonts w:ascii="Times New Roman" w:hAnsi="Times New Roman" w:cs="Times New Roman"/>
          <w:sz w:val="28"/>
          <w:szCs w:val="28"/>
        </w:rPr>
        <w:t xml:space="preserve">Out of 76 recommendations, 72 were accepted and 43 decisions were taken under overall seven heads.   </w:t>
      </w:r>
    </w:p>
    <w:p w:rsidR="0094420F" w:rsidRPr="00E0155F" w:rsidRDefault="0094420F" w:rsidP="0094420F">
      <w:pPr>
        <w:jc w:val="both"/>
        <w:rPr>
          <w:rFonts w:ascii="Times New Roman" w:hAnsi="Times New Roman" w:cs="Times New Roman"/>
          <w:sz w:val="28"/>
          <w:szCs w:val="28"/>
        </w:rPr>
      </w:pPr>
      <w:r w:rsidRPr="00E0155F">
        <w:rPr>
          <w:rFonts w:ascii="Times New Roman" w:hAnsi="Times New Roman" w:cs="Times New Roman"/>
          <w:sz w:val="28"/>
          <w:szCs w:val="28"/>
        </w:rPr>
        <w:lastRenderedPageBreak/>
        <w:t xml:space="preserve">Committee’s report was laid in Parliament on 30.11.2006, but </w:t>
      </w:r>
      <w:r>
        <w:rPr>
          <w:rFonts w:ascii="Times New Roman" w:hAnsi="Times New Roman" w:cs="Times New Roman"/>
          <w:sz w:val="28"/>
          <w:szCs w:val="28"/>
        </w:rPr>
        <w:t>after 13 years, only symbolic improvements were</w:t>
      </w:r>
      <w:r w:rsidRPr="00E0155F">
        <w:rPr>
          <w:rFonts w:ascii="Times New Roman" w:hAnsi="Times New Roman" w:cs="Times New Roman"/>
          <w:sz w:val="28"/>
          <w:szCs w:val="28"/>
        </w:rPr>
        <w:t xml:space="preserve"> recorded. (</w:t>
      </w:r>
      <w:r>
        <w:rPr>
          <w:rFonts w:ascii="Times New Roman" w:hAnsi="Times New Roman" w:cs="Times New Roman"/>
          <w:sz w:val="28"/>
          <w:szCs w:val="28"/>
        </w:rPr>
        <w:t>r</w:t>
      </w:r>
      <w:r w:rsidRPr="00E0155F">
        <w:rPr>
          <w:rFonts w:ascii="Times New Roman" w:hAnsi="Times New Roman" w:cs="Times New Roman"/>
          <w:sz w:val="28"/>
          <w:szCs w:val="28"/>
        </w:rPr>
        <w:t xml:space="preserve">efer </w:t>
      </w:r>
      <w:r>
        <w:rPr>
          <w:rFonts w:ascii="Times New Roman" w:hAnsi="Times New Roman" w:cs="Times New Roman"/>
          <w:sz w:val="28"/>
          <w:szCs w:val="28"/>
        </w:rPr>
        <w:t xml:space="preserve">to </w:t>
      </w:r>
      <w:r w:rsidRPr="00E0155F">
        <w:rPr>
          <w:rFonts w:ascii="Times New Roman" w:hAnsi="Times New Roman" w:cs="Times New Roman"/>
          <w:sz w:val="28"/>
          <w:szCs w:val="28"/>
        </w:rPr>
        <w:t xml:space="preserve">Report data on Sachar Committee report progress as on 31.03.2019). </w:t>
      </w:r>
    </w:p>
    <w:p w:rsidR="0094420F" w:rsidRDefault="0094420F" w:rsidP="0094420F">
      <w:pPr>
        <w:jc w:val="both"/>
        <w:rPr>
          <w:rFonts w:ascii="Times New Roman" w:hAnsi="Times New Roman" w:cs="Times New Roman"/>
          <w:sz w:val="28"/>
          <w:szCs w:val="28"/>
        </w:rPr>
      </w:pPr>
      <w:r w:rsidRPr="00E0155F">
        <w:rPr>
          <w:rFonts w:ascii="Times New Roman" w:hAnsi="Times New Roman" w:cs="Times New Roman"/>
          <w:sz w:val="28"/>
          <w:szCs w:val="28"/>
        </w:rPr>
        <w:t>Ministry of Minority Affairs was established on 29</w:t>
      </w:r>
      <w:r w:rsidRPr="00E0155F">
        <w:rPr>
          <w:rFonts w:ascii="Times New Roman" w:hAnsi="Times New Roman" w:cs="Times New Roman"/>
          <w:sz w:val="28"/>
          <w:szCs w:val="28"/>
          <w:vertAlign w:val="superscript"/>
        </w:rPr>
        <w:t>th</w:t>
      </w:r>
      <w:r w:rsidRPr="00E0155F">
        <w:rPr>
          <w:rFonts w:ascii="Times New Roman" w:hAnsi="Times New Roman" w:cs="Times New Roman"/>
          <w:sz w:val="28"/>
          <w:szCs w:val="28"/>
        </w:rPr>
        <w:t xml:space="preserve"> January</w:t>
      </w:r>
      <w:r>
        <w:rPr>
          <w:rFonts w:ascii="Times New Roman" w:hAnsi="Times New Roman" w:cs="Times New Roman"/>
          <w:sz w:val="28"/>
          <w:szCs w:val="28"/>
        </w:rPr>
        <w:t xml:space="preserve"> </w:t>
      </w:r>
      <w:r w:rsidRPr="00E0155F">
        <w:rPr>
          <w:rFonts w:ascii="Times New Roman" w:hAnsi="Times New Roman" w:cs="Times New Roman"/>
          <w:sz w:val="28"/>
          <w:szCs w:val="28"/>
        </w:rPr>
        <w:t>2006</w:t>
      </w:r>
      <w:r>
        <w:rPr>
          <w:rFonts w:ascii="Times New Roman" w:hAnsi="Times New Roman" w:cs="Times New Roman"/>
          <w:sz w:val="28"/>
          <w:szCs w:val="28"/>
        </w:rPr>
        <w:t>,</w:t>
      </w:r>
      <w:r w:rsidRPr="00E0155F">
        <w:rPr>
          <w:rFonts w:ascii="Times New Roman" w:hAnsi="Times New Roman" w:cs="Times New Roman"/>
          <w:sz w:val="28"/>
          <w:szCs w:val="28"/>
        </w:rPr>
        <w:t xml:space="preserve"> with mandate to formulate of policies, schemes and program</w:t>
      </w:r>
      <w:r>
        <w:rPr>
          <w:rFonts w:ascii="Times New Roman" w:hAnsi="Times New Roman" w:cs="Times New Roman"/>
          <w:sz w:val="28"/>
          <w:szCs w:val="28"/>
        </w:rPr>
        <w:t>s</w:t>
      </w:r>
      <w:r w:rsidRPr="00E0155F">
        <w:rPr>
          <w:rFonts w:ascii="Times New Roman" w:hAnsi="Times New Roman" w:cs="Times New Roman"/>
          <w:sz w:val="28"/>
          <w:szCs w:val="28"/>
        </w:rPr>
        <w:t xml:space="preserve"> for welfare and socio-economic development of 6 (six) notified minority communities namely, Muslims, Christians, Sikhs,</w:t>
      </w:r>
      <w:r>
        <w:rPr>
          <w:rFonts w:ascii="Times New Roman" w:hAnsi="Times New Roman" w:cs="Times New Roman"/>
          <w:sz w:val="28"/>
          <w:szCs w:val="28"/>
        </w:rPr>
        <w:t xml:space="preserve"> </w:t>
      </w:r>
      <w:r w:rsidRPr="00E0155F">
        <w:rPr>
          <w:rFonts w:ascii="Times New Roman" w:hAnsi="Times New Roman" w:cs="Times New Roman"/>
          <w:sz w:val="28"/>
          <w:szCs w:val="28"/>
        </w:rPr>
        <w:t>Buddhists, Parsi and Jains which constitute more than 19% of India’s population.</w:t>
      </w:r>
    </w:p>
    <w:p w:rsidR="00FC35D0" w:rsidRPr="00E0155F" w:rsidRDefault="00FC35D0" w:rsidP="007C26BA">
      <w:pPr>
        <w:jc w:val="both"/>
        <w:rPr>
          <w:rFonts w:ascii="Times New Roman" w:hAnsi="Times New Roman" w:cs="Times New Roman"/>
          <w:sz w:val="28"/>
          <w:szCs w:val="28"/>
        </w:rPr>
      </w:pPr>
    </w:p>
    <w:p w:rsidR="00CD77B6" w:rsidRPr="00E0155F" w:rsidRDefault="007C26BA" w:rsidP="007C26BA">
      <w:pPr>
        <w:jc w:val="both"/>
        <w:rPr>
          <w:rFonts w:ascii="Times New Roman" w:hAnsi="Times New Roman" w:cs="Times New Roman"/>
          <w:sz w:val="28"/>
          <w:szCs w:val="28"/>
        </w:rPr>
      </w:pPr>
      <w:r>
        <w:rPr>
          <w:rFonts w:ascii="Times New Roman" w:hAnsi="Times New Roman" w:cs="Times New Roman"/>
          <w:sz w:val="28"/>
          <w:szCs w:val="28"/>
        </w:rPr>
        <w:t xml:space="preserve">At a </w:t>
      </w:r>
      <w:r w:rsidR="00CD77B6" w:rsidRPr="00E0155F">
        <w:rPr>
          <w:rFonts w:ascii="Times New Roman" w:hAnsi="Times New Roman" w:cs="Times New Roman"/>
          <w:sz w:val="28"/>
          <w:szCs w:val="28"/>
        </w:rPr>
        <w:t xml:space="preserve">Policy priority point of </w:t>
      </w:r>
      <w:r w:rsidR="00FE10F6" w:rsidRPr="00E0155F">
        <w:rPr>
          <w:rFonts w:ascii="Times New Roman" w:hAnsi="Times New Roman" w:cs="Times New Roman"/>
          <w:sz w:val="28"/>
          <w:szCs w:val="28"/>
        </w:rPr>
        <w:t>view,</w:t>
      </w:r>
      <w:r w:rsidR="00CD77B6" w:rsidRPr="00E0155F">
        <w:rPr>
          <w:rFonts w:ascii="Times New Roman" w:hAnsi="Times New Roman" w:cs="Times New Roman"/>
          <w:sz w:val="28"/>
          <w:szCs w:val="28"/>
        </w:rPr>
        <w:t xml:space="preserve"> </w:t>
      </w:r>
      <w:r w:rsidR="00FE10F6" w:rsidRPr="00E0155F">
        <w:rPr>
          <w:rFonts w:ascii="Times New Roman" w:hAnsi="Times New Roman" w:cs="Times New Roman"/>
          <w:sz w:val="28"/>
          <w:szCs w:val="28"/>
        </w:rPr>
        <w:t>from the</w:t>
      </w:r>
      <w:r w:rsidR="00FE10F6">
        <w:rPr>
          <w:rFonts w:ascii="Times New Roman" w:hAnsi="Times New Roman" w:cs="Times New Roman"/>
          <w:sz w:val="28"/>
          <w:szCs w:val="28"/>
        </w:rPr>
        <w:t xml:space="preserve"> 11</w:t>
      </w:r>
      <w:r>
        <w:rPr>
          <w:rFonts w:ascii="Times New Roman" w:hAnsi="Times New Roman" w:cs="Times New Roman"/>
          <w:sz w:val="28"/>
          <w:szCs w:val="28"/>
        </w:rPr>
        <w:t xml:space="preserve"> </w:t>
      </w:r>
      <w:r w:rsidR="00FE10F6">
        <w:rPr>
          <w:rFonts w:ascii="Times New Roman" w:hAnsi="Times New Roman" w:cs="Times New Roman"/>
          <w:sz w:val="28"/>
          <w:szCs w:val="28"/>
        </w:rPr>
        <w:t>&amp;</w:t>
      </w:r>
      <w:r>
        <w:rPr>
          <w:rFonts w:ascii="Times New Roman" w:hAnsi="Times New Roman" w:cs="Times New Roman"/>
          <w:sz w:val="28"/>
          <w:szCs w:val="28"/>
        </w:rPr>
        <w:t xml:space="preserve"> </w:t>
      </w:r>
      <w:r w:rsidR="00FE10F6">
        <w:rPr>
          <w:rFonts w:ascii="Times New Roman" w:hAnsi="Times New Roman" w:cs="Times New Roman"/>
          <w:sz w:val="28"/>
          <w:szCs w:val="28"/>
        </w:rPr>
        <w:t>12th five-year Plans for  inclusive growth</w:t>
      </w:r>
      <w:r w:rsidR="00CD77B6" w:rsidRPr="00E0155F">
        <w:rPr>
          <w:rFonts w:ascii="Times New Roman" w:hAnsi="Times New Roman" w:cs="Times New Roman"/>
          <w:sz w:val="28"/>
          <w:szCs w:val="28"/>
        </w:rPr>
        <w:t>, or  Prime Minister’s 15-Point Program for the Welfare of Minorities (15 PP) of 2006,or  Multi-Sectoral Development Program (MsDP) of 2008 to address the shortfalls in basic amenities, education and employment in the minority-concentrated areas</w:t>
      </w:r>
      <w:r w:rsidR="00FE10F6">
        <w:rPr>
          <w:rFonts w:ascii="Times New Roman" w:hAnsi="Times New Roman" w:cs="Times New Roman"/>
          <w:sz w:val="28"/>
          <w:szCs w:val="28"/>
        </w:rPr>
        <w:t xml:space="preserve">, </w:t>
      </w:r>
      <w:r w:rsidR="00CD77B6" w:rsidRPr="00E0155F">
        <w:rPr>
          <w:rFonts w:ascii="Times New Roman" w:hAnsi="Times New Roman" w:cs="Times New Roman"/>
          <w:sz w:val="28"/>
          <w:szCs w:val="28"/>
        </w:rPr>
        <w:t xml:space="preserve"> many efforts</w:t>
      </w:r>
      <w:r w:rsidR="00FE10F6">
        <w:rPr>
          <w:rFonts w:ascii="Times New Roman" w:hAnsi="Times New Roman" w:cs="Times New Roman"/>
          <w:sz w:val="28"/>
          <w:szCs w:val="28"/>
        </w:rPr>
        <w:t xml:space="preserve"> &amp; claims </w:t>
      </w:r>
      <w:r w:rsidR="00CD77B6" w:rsidRPr="00E0155F">
        <w:rPr>
          <w:rFonts w:ascii="Times New Roman" w:hAnsi="Times New Roman" w:cs="Times New Roman"/>
          <w:sz w:val="28"/>
          <w:szCs w:val="28"/>
        </w:rPr>
        <w:t xml:space="preserve"> were made . However, </w:t>
      </w:r>
      <w:r w:rsidR="00FE10F6">
        <w:rPr>
          <w:rFonts w:ascii="Times New Roman" w:hAnsi="Times New Roman" w:cs="Times New Roman"/>
          <w:sz w:val="28"/>
          <w:szCs w:val="28"/>
        </w:rPr>
        <w:t xml:space="preserve">after </w:t>
      </w:r>
      <w:r w:rsidR="00FE10F6" w:rsidRPr="00E0155F">
        <w:rPr>
          <w:rFonts w:ascii="Times New Roman" w:hAnsi="Times New Roman" w:cs="Times New Roman"/>
          <w:sz w:val="28"/>
          <w:szCs w:val="28"/>
        </w:rPr>
        <w:t>analyzing</w:t>
      </w:r>
      <w:r w:rsidR="00CD77B6" w:rsidRPr="00E0155F">
        <w:rPr>
          <w:rFonts w:ascii="Times New Roman" w:hAnsi="Times New Roman" w:cs="Times New Roman"/>
          <w:sz w:val="28"/>
          <w:szCs w:val="28"/>
        </w:rPr>
        <w:t xml:space="preserve"> the socio-economic conditions of the minority particularly</w:t>
      </w:r>
      <w:r w:rsidR="00FE10F6">
        <w:rPr>
          <w:rFonts w:ascii="Times New Roman" w:hAnsi="Times New Roman" w:cs="Times New Roman"/>
          <w:sz w:val="28"/>
          <w:szCs w:val="28"/>
        </w:rPr>
        <w:t xml:space="preserve"> based on Government data</w:t>
      </w:r>
      <w:r w:rsidR="00CD77B6" w:rsidRPr="00E0155F">
        <w:rPr>
          <w:rFonts w:ascii="Times New Roman" w:hAnsi="Times New Roman" w:cs="Times New Roman"/>
          <w:sz w:val="28"/>
          <w:szCs w:val="28"/>
        </w:rPr>
        <w:t>, it has not changed a lot and most of government interventions proved to be ineffective.</w:t>
      </w:r>
    </w:p>
    <w:p w:rsidR="00ED1545" w:rsidRPr="00E0155F" w:rsidRDefault="00ED1545" w:rsidP="00ED1545">
      <w:pPr>
        <w:autoSpaceDE w:val="0"/>
        <w:autoSpaceDN w:val="0"/>
        <w:adjustRightInd w:val="0"/>
        <w:spacing w:after="0" w:line="240" w:lineRule="auto"/>
        <w:rPr>
          <w:rFonts w:ascii="Times New Roman" w:hAnsi="Times New Roman" w:cs="Times New Roman"/>
          <w:sz w:val="28"/>
          <w:szCs w:val="28"/>
        </w:rPr>
      </w:pPr>
    </w:p>
    <w:p w:rsidR="00FE10F6" w:rsidRDefault="00EA5065" w:rsidP="007C26BA">
      <w:pPr>
        <w:autoSpaceDE w:val="0"/>
        <w:autoSpaceDN w:val="0"/>
        <w:adjustRightInd w:val="0"/>
        <w:spacing w:after="0" w:line="240" w:lineRule="auto"/>
        <w:jc w:val="both"/>
        <w:rPr>
          <w:rFonts w:ascii="Times New Roman" w:hAnsi="Times New Roman" w:cs="Times New Roman"/>
          <w:sz w:val="28"/>
          <w:szCs w:val="28"/>
        </w:rPr>
      </w:pPr>
      <w:r w:rsidRPr="00E0155F">
        <w:rPr>
          <w:rFonts w:ascii="Times New Roman" w:hAnsi="Times New Roman" w:cs="Times New Roman"/>
          <w:sz w:val="28"/>
          <w:szCs w:val="28"/>
        </w:rPr>
        <w:t>“</w:t>
      </w:r>
      <w:r w:rsidR="00ED1545" w:rsidRPr="00E0155F">
        <w:rPr>
          <w:rFonts w:ascii="Times New Roman" w:hAnsi="Times New Roman" w:cs="Times New Roman"/>
          <w:sz w:val="28"/>
          <w:szCs w:val="28"/>
        </w:rPr>
        <w:t>Ministry claimed to adopt a multi-pronged strategy for development of minority communiti</w:t>
      </w:r>
      <w:r w:rsidR="007C26BA">
        <w:rPr>
          <w:rFonts w:ascii="Times New Roman" w:hAnsi="Times New Roman" w:cs="Times New Roman"/>
          <w:sz w:val="28"/>
          <w:szCs w:val="28"/>
        </w:rPr>
        <w:t>es,</w:t>
      </w:r>
      <w:r w:rsidR="00ED1545" w:rsidRPr="00E0155F">
        <w:rPr>
          <w:rFonts w:ascii="Times New Roman" w:hAnsi="Times New Roman" w:cs="Times New Roman"/>
          <w:sz w:val="28"/>
          <w:szCs w:val="28"/>
        </w:rPr>
        <w:t xml:space="preserve"> but analysis of data &amp; </w:t>
      </w:r>
      <w:r w:rsidR="00507A33" w:rsidRPr="00E0155F">
        <w:rPr>
          <w:rFonts w:ascii="Times New Roman" w:hAnsi="Times New Roman" w:cs="Times New Roman"/>
          <w:sz w:val="28"/>
          <w:szCs w:val="28"/>
        </w:rPr>
        <w:t>budget utilization report</w:t>
      </w:r>
      <w:r w:rsidR="00ED1545" w:rsidRPr="00E0155F">
        <w:rPr>
          <w:rFonts w:ascii="Times New Roman" w:hAnsi="Times New Roman" w:cs="Times New Roman"/>
          <w:sz w:val="28"/>
          <w:szCs w:val="28"/>
        </w:rPr>
        <w:t xml:space="preserve"> of ministry show that impact is </w:t>
      </w:r>
      <w:r w:rsidR="00507A33" w:rsidRPr="00E0155F">
        <w:rPr>
          <w:rFonts w:ascii="Times New Roman" w:hAnsi="Times New Roman" w:cs="Times New Roman"/>
          <w:sz w:val="28"/>
          <w:szCs w:val="28"/>
        </w:rPr>
        <w:t>minimal and less effective.</w:t>
      </w:r>
      <w:r w:rsidR="00FE10F6">
        <w:rPr>
          <w:rFonts w:ascii="Times New Roman" w:hAnsi="Times New Roman" w:cs="Times New Roman"/>
          <w:sz w:val="28"/>
          <w:szCs w:val="28"/>
        </w:rPr>
        <w:t xml:space="preserve">” Said Zafar Hussain Founder General Secretary </w:t>
      </w:r>
      <w:r w:rsidRPr="00E0155F">
        <w:rPr>
          <w:rFonts w:ascii="Times New Roman" w:hAnsi="Times New Roman" w:cs="Times New Roman"/>
          <w:sz w:val="28"/>
          <w:szCs w:val="28"/>
        </w:rPr>
        <w:t xml:space="preserve">of ‘The Vision Foundation’ – NGO working for all section of society. </w:t>
      </w:r>
    </w:p>
    <w:p w:rsidR="00FE10F6" w:rsidRDefault="00FE10F6" w:rsidP="00507A33">
      <w:pPr>
        <w:autoSpaceDE w:val="0"/>
        <w:autoSpaceDN w:val="0"/>
        <w:adjustRightInd w:val="0"/>
        <w:spacing w:after="0" w:line="240" w:lineRule="auto"/>
        <w:rPr>
          <w:rFonts w:ascii="Times New Roman" w:hAnsi="Times New Roman" w:cs="Times New Roman"/>
          <w:sz w:val="28"/>
          <w:szCs w:val="28"/>
        </w:rPr>
      </w:pPr>
    </w:p>
    <w:p w:rsidR="00FF7651" w:rsidRDefault="002B4F2B" w:rsidP="007C26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“After more than 70 year of independence, </w:t>
      </w:r>
      <w:r w:rsidR="007C26BA">
        <w:rPr>
          <w:rFonts w:ascii="Times New Roman" w:hAnsi="Times New Roman" w:cs="Times New Roman"/>
          <w:sz w:val="28"/>
          <w:szCs w:val="28"/>
        </w:rPr>
        <w:t>s</w:t>
      </w:r>
      <w:r w:rsidR="00FE10F6">
        <w:rPr>
          <w:rFonts w:ascii="Times New Roman" w:hAnsi="Times New Roman" w:cs="Times New Roman"/>
          <w:sz w:val="28"/>
          <w:szCs w:val="28"/>
        </w:rPr>
        <w:t xml:space="preserve">takeholders including all political parties must </w:t>
      </w:r>
      <w:r>
        <w:rPr>
          <w:rFonts w:ascii="Times New Roman" w:hAnsi="Times New Roman" w:cs="Times New Roman"/>
          <w:sz w:val="28"/>
          <w:szCs w:val="28"/>
        </w:rPr>
        <w:t xml:space="preserve">treat and think minority </w:t>
      </w:r>
      <w:r w:rsidR="00FE10F6">
        <w:rPr>
          <w:rFonts w:ascii="Times New Roman" w:hAnsi="Times New Roman" w:cs="Times New Roman"/>
          <w:sz w:val="28"/>
          <w:szCs w:val="28"/>
        </w:rPr>
        <w:t>beyond politics</w:t>
      </w:r>
      <w:r>
        <w:rPr>
          <w:rFonts w:ascii="Times New Roman" w:hAnsi="Times New Roman" w:cs="Times New Roman"/>
          <w:sz w:val="28"/>
          <w:szCs w:val="28"/>
        </w:rPr>
        <w:t xml:space="preserve"> and work</w:t>
      </w:r>
      <w:r w:rsidR="007C26BA">
        <w:rPr>
          <w:rFonts w:ascii="Times New Roman" w:hAnsi="Times New Roman" w:cs="Times New Roman"/>
          <w:sz w:val="28"/>
          <w:szCs w:val="28"/>
        </w:rPr>
        <w:t xml:space="preserve"> </w:t>
      </w:r>
      <w:r>
        <w:rPr>
          <w:rFonts w:ascii="Times New Roman" w:hAnsi="Times New Roman" w:cs="Times New Roman"/>
          <w:sz w:val="28"/>
          <w:szCs w:val="28"/>
        </w:rPr>
        <w:t>for empowerment</w:t>
      </w:r>
      <w:r w:rsidR="00FE10F6">
        <w:rPr>
          <w:rFonts w:ascii="Times New Roman" w:hAnsi="Times New Roman" w:cs="Times New Roman"/>
          <w:sz w:val="28"/>
          <w:szCs w:val="28"/>
        </w:rPr>
        <w:t xml:space="preserve"> with </w:t>
      </w:r>
      <w:r>
        <w:rPr>
          <w:rFonts w:ascii="Times New Roman" w:hAnsi="Times New Roman" w:cs="Times New Roman"/>
          <w:sz w:val="28"/>
          <w:szCs w:val="28"/>
        </w:rPr>
        <w:t xml:space="preserve">education by effective utilization of allocated public resources, that will be real contributions towards minority welfare in India.” </w:t>
      </w:r>
      <w:r w:rsidR="007C26BA">
        <w:rPr>
          <w:rFonts w:ascii="Times New Roman" w:hAnsi="Times New Roman" w:cs="Times New Roman"/>
          <w:sz w:val="28"/>
          <w:szCs w:val="28"/>
        </w:rPr>
        <w:t>s</w:t>
      </w:r>
      <w:r>
        <w:rPr>
          <w:rFonts w:ascii="Times New Roman" w:hAnsi="Times New Roman" w:cs="Times New Roman"/>
          <w:sz w:val="28"/>
          <w:szCs w:val="28"/>
        </w:rPr>
        <w:t xml:space="preserve">aid Shri Ashutosh Kumar, </w:t>
      </w:r>
      <w:r w:rsidR="007C26BA">
        <w:rPr>
          <w:rFonts w:ascii="Times New Roman" w:hAnsi="Times New Roman" w:cs="Times New Roman"/>
          <w:sz w:val="28"/>
          <w:szCs w:val="28"/>
        </w:rPr>
        <w:t>the t</w:t>
      </w:r>
      <w:r>
        <w:rPr>
          <w:rFonts w:ascii="Times New Roman" w:hAnsi="Times New Roman" w:cs="Times New Roman"/>
          <w:sz w:val="28"/>
          <w:szCs w:val="28"/>
        </w:rPr>
        <w:t>reasurer of ‘</w:t>
      </w:r>
      <w:r w:rsidR="007C26BA">
        <w:rPr>
          <w:rFonts w:ascii="Times New Roman" w:hAnsi="Times New Roman" w:cs="Times New Roman"/>
          <w:sz w:val="28"/>
          <w:szCs w:val="28"/>
        </w:rPr>
        <w:t>T</w:t>
      </w:r>
      <w:r>
        <w:rPr>
          <w:rFonts w:ascii="Times New Roman" w:hAnsi="Times New Roman" w:cs="Times New Roman"/>
          <w:sz w:val="28"/>
          <w:szCs w:val="28"/>
        </w:rPr>
        <w:t xml:space="preserve">he Vision Foundation’. </w:t>
      </w:r>
    </w:p>
    <w:p w:rsidR="00A8456F" w:rsidRDefault="0094420F" w:rsidP="0094420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For More details, Please contact:  Ashutosh Kumar, The Vision Foundation     Mobile No: 7217812940.</w:t>
      </w:r>
    </w:p>
    <w:p w:rsidR="00A8456F" w:rsidRDefault="00A8456F" w:rsidP="007C26BA">
      <w:pPr>
        <w:autoSpaceDE w:val="0"/>
        <w:autoSpaceDN w:val="0"/>
        <w:adjustRightInd w:val="0"/>
        <w:spacing w:after="0" w:line="240" w:lineRule="auto"/>
        <w:jc w:val="both"/>
        <w:rPr>
          <w:rFonts w:ascii="Times New Roman" w:hAnsi="Times New Roman" w:cs="Times New Roman"/>
          <w:sz w:val="28"/>
          <w:szCs w:val="28"/>
        </w:rPr>
      </w:pPr>
    </w:p>
    <w:p w:rsidR="00393401" w:rsidRDefault="00393401" w:rsidP="007C26BA">
      <w:pPr>
        <w:autoSpaceDE w:val="0"/>
        <w:autoSpaceDN w:val="0"/>
        <w:adjustRightInd w:val="0"/>
        <w:spacing w:after="0" w:line="240" w:lineRule="auto"/>
        <w:jc w:val="both"/>
        <w:rPr>
          <w:rFonts w:ascii="Times New Roman" w:hAnsi="Times New Roman" w:cs="Times New Roman"/>
          <w:sz w:val="28"/>
          <w:szCs w:val="28"/>
        </w:rPr>
      </w:pPr>
    </w:p>
    <w:p w:rsidR="00A8456F" w:rsidRPr="008233A7" w:rsidRDefault="00A8456F" w:rsidP="00A8456F">
      <w:pPr>
        <w:shd w:val="clear" w:color="auto" w:fill="FFFFFF"/>
        <w:spacing w:after="0" w:line="240" w:lineRule="auto"/>
        <w:rPr>
          <w:rFonts w:ascii="Arial" w:hAnsi="Arial" w:cs="Arial"/>
          <w:color w:val="FF0000"/>
          <w:sz w:val="24"/>
          <w:szCs w:val="24"/>
          <w:lang w:bidi="ar-SA"/>
        </w:rPr>
      </w:pPr>
      <w:r w:rsidRPr="008233A7">
        <w:rPr>
          <w:rFonts w:ascii="Times New Roman" w:hAnsi="Times New Roman"/>
          <w:b/>
          <w:bCs/>
          <w:color w:val="FF0000"/>
          <w:sz w:val="24"/>
          <w:szCs w:val="24"/>
          <w:lang w:val="en-IN" w:bidi="ar-SA"/>
        </w:rPr>
        <w:t>The Vision Foundation</w:t>
      </w:r>
      <w:r w:rsidRPr="00A8456F">
        <w:rPr>
          <w:rFonts w:ascii="Times New Roman" w:hAnsi="Times New Roman"/>
          <w:b/>
          <w:bCs/>
          <w:color w:val="FF0000"/>
          <w:sz w:val="24"/>
          <w:szCs w:val="24"/>
          <w:shd w:val="clear" w:color="auto" w:fill="FFFFFF"/>
          <w:lang w:val="en-IN" w:bidi="ar-SA"/>
        </w:rPr>
        <w:t xml:space="preserve"> </w:t>
      </w:r>
      <w:r>
        <w:rPr>
          <w:rFonts w:ascii="Times New Roman" w:hAnsi="Times New Roman"/>
          <w:b/>
          <w:bCs/>
          <w:color w:val="FF0000"/>
          <w:sz w:val="24"/>
          <w:szCs w:val="24"/>
          <w:shd w:val="clear" w:color="auto" w:fill="FFFFFF"/>
          <w:lang w:val="en-IN" w:bidi="ar-SA"/>
        </w:rPr>
        <w:t>(</w:t>
      </w:r>
      <w:r w:rsidRPr="008233A7">
        <w:rPr>
          <w:rFonts w:ascii="Times New Roman" w:hAnsi="Times New Roman"/>
          <w:b/>
          <w:bCs/>
          <w:color w:val="FF0000"/>
          <w:sz w:val="24"/>
          <w:szCs w:val="24"/>
          <w:shd w:val="clear" w:color="auto" w:fill="FFFFFF"/>
          <w:lang w:val="en-IN" w:bidi="ar-SA"/>
        </w:rPr>
        <w:t>Registration No: 65263/2009 Registrar of Societies</w:t>
      </w:r>
      <w:r>
        <w:rPr>
          <w:rFonts w:ascii="Times New Roman" w:hAnsi="Times New Roman"/>
          <w:b/>
          <w:bCs/>
          <w:color w:val="FF0000"/>
          <w:sz w:val="24"/>
          <w:szCs w:val="24"/>
          <w:shd w:val="clear" w:color="auto" w:fill="FFFFFF"/>
          <w:lang w:val="en-IN" w:bidi="ar-SA"/>
        </w:rPr>
        <w:t>, Delhi)</w:t>
      </w:r>
    </w:p>
    <w:p w:rsidR="00A8456F" w:rsidRPr="008233A7" w:rsidRDefault="00A8456F" w:rsidP="00A8456F">
      <w:pPr>
        <w:shd w:val="clear" w:color="auto" w:fill="FFFFFF"/>
        <w:spacing w:after="0" w:line="240" w:lineRule="auto"/>
        <w:rPr>
          <w:rFonts w:ascii="Arial" w:hAnsi="Arial" w:cs="Arial"/>
          <w:color w:val="FF0000"/>
          <w:sz w:val="24"/>
          <w:szCs w:val="24"/>
          <w:lang w:bidi="ar-SA"/>
        </w:rPr>
      </w:pPr>
      <w:r w:rsidRPr="008233A7">
        <w:rPr>
          <w:rFonts w:ascii="Times New Roman" w:hAnsi="Times New Roman"/>
          <w:b/>
          <w:bCs/>
          <w:color w:val="FF0000"/>
          <w:sz w:val="24"/>
          <w:szCs w:val="24"/>
          <w:lang w:val="en-IN" w:bidi="ar-SA"/>
        </w:rPr>
        <w:t>Regd. Office: Plot No 310, Mukerjee Nagar, New Delhi – 110009</w:t>
      </w:r>
    </w:p>
    <w:p w:rsidR="00A8456F" w:rsidRPr="008233A7" w:rsidRDefault="00A8456F" w:rsidP="00A8456F">
      <w:pPr>
        <w:shd w:val="clear" w:color="auto" w:fill="FFFFFF"/>
        <w:spacing w:after="0" w:line="240" w:lineRule="auto"/>
        <w:rPr>
          <w:rFonts w:ascii="Arial" w:hAnsi="Arial" w:cs="Arial"/>
          <w:color w:val="FF0000"/>
          <w:sz w:val="24"/>
          <w:szCs w:val="24"/>
          <w:lang w:bidi="ar-SA"/>
        </w:rPr>
      </w:pPr>
      <w:r w:rsidRPr="008233A7">
        <w:rPr>
          <w:rFonts w:ascii="Times New Roman" w:hAnsi="Times New Roman"/>
          <w:b/>
          <w:bCs/>
          <w:color w:val="FF0000"/>
          <w:sz w:val="24"/>
          <w:szCs w:val="24"/>
          <w:lang w:val="en-IN" w:bidi="ar-SA"/>
        </w:rPr>
        <w:t>Tel: 011-4502398 / 8587925840  </w:t>
      </w:r>
      <w:r>
        <w:rPr>
          <w:rFonts w:ascii="Arial" w:hAnsi="Arial" w:cs="Arial"/>
          <w:color w:val="FF0000"/>
          <w:sz w:val="24"/>
          <w:szCs w:val="24"/>
          <w:lang w:bidi="ar-SA"/>
        </w:rPr>
        <w:t xml:space="preserve"> </w:t>
      </w:r>
      <w:r w:rsidRPr="008233A7">
        <w:rPr>
          <w:rFonts w:ascii="Times New Roman" w:hAnsi="Times New Roman"/>
          <w:b/>
          <w:bCs/>
          <w:color w:val="FF0000"/>
          <w:sz w:val="24"/>
          <w:szCs w:val="24"/>
          <w:lang w:val="en-IN" w:bidi="ar-SA"/>
        </w:rPr>
        <w:t>E Mail: </w:t>
      </w:r>
      <w:hyperlink r:id="rId9" w:tgtFrame="_blank" w:history="1">
        <w:r w:rsidRPr="008233A7">
          <w:rPr>
            <w:rFonts w:ascii="Times New Roman" w:hAnsi="Times New Roman"/>
            <w:b/>
            <w:bCs/>
            <w:color w:val="FF0000"/>
            <w:sz w:val="24"/>
            <w:szCs w:val="24"/>
            <w:u w:val="single"/>
            <w:lang w:val="en-IN" w:bidi="ar-SA"/>
          </w:rPr>
          <w:t>thevisionfoundation@yahoo.com</w:t>
        </w:r>
      </w:hyperlink>
    </w:p>
    <w:p w:rsidR="00A8456F" w:rsidRPr="008D513A" w:rsidRDefault="00A8456F" w:rsidP="00A8456F">
      <w:pPr>
        <w:shd w:val="clear" w:color="auto" w:fill="FFFFFF"/>
        <w:spacing w:after="0" w:line="240" w:lineRule="auto"/>
        <w:rPr>
          <w:rFonts w:ascii="Arial" w:hAnsi="Arial" w:cs="Arial"/>
          <w:color w:val="FF0000"/>
          <w:sz w:val="24"/>
          <w:szCs w:val="24"/>
          <w:lang w:bidi="ar-SA"/>
        </w:rPr>
      </w:pPr>
      <w:r w:rsidRPr="008233A7">
        <w:rPr>
          <w:rFonts w:ascii="Times New Roman" w:hAnsi="Times New Roman"/>
          <w:b/>
          <w:bCs/>
          <w:color w:val="FF0000"/>
          <w:sz w:val="24"/>
          <w:szCs w:val="24"/>
          <w:lang w:val="en-IN" w:bidi="ar-SA"/>
        </w:rPr>
        <w:t>              </w:t>
      </w:r>
      <w:r>
        <w:rPr>
          <w:rFonts w:ascii="Times New Roman" w:hAnsi="Times New Roman"/>
          <w:b/>
          <w:bCs/>
          <w:color w:val="FF0000"/>
          <w:sz w:val="24"/>
          <w:szCs w:val="24"/>
          <w:lang w:val="en-IN" w:bidi="ar-SA"/>
        </w:rPr>
        <w:t xml:space="preserve">                          </w:t>
      </w:r>
      <w:r w:rsidRPr="008233A7">
        <w:rPr>
          <w:rFonts w:ascii="Times New Roman" w:hAnsi="Times New Roman"/>
          <w:b/>
          <w:bCs/>
          <w:color w:val="FF0000"/>
          <w:sz w:val="24"/>
          <w:szCs w:val="24"/>
          <w:lang w:val="en-IN" w:bidi="ar-SA"/>
        </w:rPr>
        <w:t> </w:t>
      </w:r>
      <w:hyperlink r:id="rId10" w:tgtFrame="_blank" w:history="1">
        <w:r w:rsidRPr="008233A7">
          <w:rPr>
            <w:rFonts w:ascii="Times New Roman" w:hAnsi="Times New Roman"/>
            <w:b/>
            <w:bCs/>
            <w:color w:val="FF0000"/>
            <w:sz w:val="24"/>
            <w:szCs w:val="24"/>
            <w:u w:val="single"/>
            <w:lang w:val="en-IN" w:bidi="ar-SA"/>
          </w:rPr>
          <w:t>www.thevisionfoundation.in</w:t>
        </w:r>
      </w:hyperlink>
      <w:r>
        <w:rPr>
          <w:rFonts w:ascii="Arial" w:hAnsi="Arial" w:cs="Arial"/>
          <w:color w:val="FF0000"/>
          <w:sz w:val="24"/>
          <w:szCs w:val="24"/>
          <w:lang w:bidi="ar-SA"/>
        </w:rPr>
        <w:t xml:space="preserve">  </w:t>
      </w:r>
    </w:p>
    <w:sectPr w:rsidR="00A8456F" w:rsidRPr="008D513A" w:rsidSect="001D4E2D">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5B2" w:rsidRDefault="007505B2" w:rsidP="006C4C78">
      <w:pPr>
        <w:spacing w:after="0" w:line="240" w:lineRule="auto"/>
      </w:pPr>
      <w:r>
        <w:separator/>
      </w:r>
    </w:p>
  </w:endnote>
  <w:endnote w:type="continuationSeparator" w:id="0">
    <w:p w:rsidR="007505B2" w:rsidRDefault="007505B2" w:rsidP="006C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5B2" w:rsidRDefault="007505B2" w:rsidP="006C4C78">
      <w:pPr>
        <w:spacing w:after="0" w:line="240" w:lineRule="auto"/>
      </w:pPr>
      <w:r>
        <w:separator/>
      </w:r>
    </w:p>
  </w:footnote>
  <w:footnote w:type="continuationSeparator" w:id="0">
    <w:p w:rsidR="007505B2" w:rsidRDefault="007505B2" w:rsidP="006C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E71"/>
    <w:multiLevelType w:val="hybridMultilevel"/>
    <w:tmpl w:val="845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252CA"/>
    <w:multiLevelType w:val="hybridMultilevel"/>
    <w:tmpl w:val="AB7E9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95CA2"/>
    <w:multiLevelType w:val="hybridMultilevel"/>
    <w:tmpl w:val="0A0E0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D5DB1"/>
    <w:multiLevelType w:val="hybridMultilevel"/>
    <w:tmpl w:val="51EE8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97875"/>
    <w:multiLevelType w:val="hybridMultilevel"/>
    <w:tmpl w:val="FAFAE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E69AE"/>
    <w:multiLevelType w:val="hybridMultilevel"/>
    <w:tmpl w:val="E9805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51"/>
    <w:rsid w:val="00052AF8"/>
    <w:rsid w:val="000A1D9C"/>
    <w:rsid w:val="000D01EC"/>
    <w:rsid w:val="000F6110"/>
    <w:rsid w:val="00112057"/>
    <w:rsid w:val="00131A0D"/>
    <w:rsid w:val="001A7A76"/>
    <w:rsid w:val="001B330A"/>
    <w:rsid w:val="001D4E2D"/>
    <w:rsid w:val="00237819"/>
    <w:rsid w:val="00240C58"/>
    <w:rsid w:val="00267C1C"/>
    <w:rsid w:val="00284770"/>
    <w:rsid w:val="002B4F2B"/>
    <w:rsid w:val="002F3859"/>
    <w:rsid w:val="003758EB"/>
    <w:rsid w:val="00385C84"/>
    <w:rsid w:val="00393401"/>
    <w:rsid w:val="003C482B"/>
    <w:rsid w:val="00424529"/>
    <w:rsid w:val="004435C5"/>
    <w:rsid w:val="004F73A1"/>
    <w:rsid w:val="00507A33"/>
    <w:rsid w:val="00516B87"/>
    <w:rsid w:val="005438EA"/>
    <w:rsid w:val="005C5735"/>
    <w:rsid w:val="005D18D9"/>
    <w:rsid w:val="005D57F0"/>
    <w:rsid w:val="005E6B07"/>
    <w:rsid w:val="0060432A"/>
    <w:rsid w:val="00615637"/>
    <w:rsid w:val="00657A60"/>
    <w:rsid w:val="006A695D"/>
    <w:rsid w:val="006B399F"/>
    <w:rsid w:val="006B6C02"/>
    <w:rsid w:val="006C496C"/>
    <w:rsid w:val="006C4C78"/>
    <w:rsid w:val="007505B2"/>
    <w:rsid w:val="007578E6"/>
    <w:rsid w:val="00787DDA"/>
    <w:rsid w:val="00790C57"/>
    <w:rsid w:val="007C26BA"/>
    <w:rsid w:val="007D0AEC"/>
    <w:rsid w:val="007F7BEF"/>
    <w:rsid w:val="00807FC6"/>
    <w:rsid w:val="00832907"/>
    <w:rsid w:val="0085292B"/>
    <w:rsid w:val="00890C2B"/>
    <w:rsid w:val="008A35AC"/>
    <w:rsid w:val="008A5333"/>
    <w:rsid w:val="008D68ED"/>
    <w:rsid w:val="00921B02"/>
    <w:rsid w:val="00923EA4"/>
    <w:rsid w:val="0094420F"/>
    <w:rsid w:val="009461FD"/>
    <w:rsid w:val="00967EA1"/>
    <w:rsid w:val="00996FE1"/>
    <w:rsid w:val="009B1720"/>
    <w:rsid w:val="00A0273E"/>
    <w:rsid w:val="00A15B76"/>
    <w:rsid w:val="00A65AA3"/>
    <w:rsid w:val="00A8456F"/>
    <w:rsid w:val="00AA0824"/>
    <w:rsid w:val="00AC5A1E"/>
    <w:rsid w:val="00AE479F"/>
    <w:rsid w:val="00AF376E"/>
    <w:rsid w:val="00B34CDF"/>
    <w:rsid w:val="00B66369"/>
    <w:rsid w:val="00B901E5"/>
    <w:rsid w:val="00BA56D5"/>
    <w:rsid w:val="00BA6FF8"/>
    <w:rsid w:val="00BB141A"/>
    <w:rsid w:val="00BF3901"/>
    <w:rsid w:val="00C14666"/>
    <w:rsid w:val="00C2731A"/>
    <w:rsid w:val="00CC0C76"/>
    <w:rsid w:val="00CC7352"/>
    <w:rsid w:val="00CD77B6"/>
    <w:rsid w:val="00D02F9E"/>
    <w:rsid w:val="00D1132E"/>
    <w:rsid w:val="00D73714"/>
    <w:rsid w:val="00D7416A"/>
    <w:rsid w:val="00DB2243"/>
    <w:rsid w:val="00DE3E1E"/>
    <w:rsid w:val="00DE523D"/>
    <w:rsid w:val="00E0155F"/>
    <w:rsid w:val="00E52011"/>
    <w:rsid w:val="00E96449"/>
    <w:rsid w:val="00EA5065"/>
    <w:rsid w:val="00EB0E98"/>
    <w:rsid w:val="00ED1545"/>
    <w:rsid w:val="00EF038C"/>
    <w:rsid w:val="00EF041D"/>
    <w:rsid w:val="00FC35D0"/>
    <w:rsid w:val="00FC5724"/>
    <w:rsid w:val="00FD5CD6"/>
    <w:rsid w:val="00FE10F6"/>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946CE-0ECF-764F-99B0-CE5C651D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65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741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7416A"/>
    <w:rPr>
      <w:rFonts w:ascii="Tahoma" w:hAnsi="Tahoma" w:cs="Mangal"/>
      <w:sz w:val="16"/>
      <w:szCs w:val="14"/>
    </w:rPr>
  </w:style>
  <w:style w:type="paragraph" w:styleId="Header">
    <w:name w:val="header"/>
    <w:basedOn w:val="Normal"/>
    <w:link w:val="HeaderChar"/>
    <w:uiPriority w:val="99"/>
    <w:semiHidden/>
    <w:unhideWhenUsed/>
    <w:rsid w:val="006C4C78"/>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6C4C78"/>
    <w:rPr>
      <w:rFonts w:cs="Mangal"/>
    </w:rPr>
  </w:style>
  <w:style w:type="paragraph" w:styleId="Footer">
    <w:name w:val="footer"/>
    <w:basedOn w:val="Normal"/>
    <w:link w:val="FooterChar"/>
    <w:uiPriority w:val="99"/>
    <w:semiHidden/>
    <w:unhideWhenUsed/>
    <w:rsid w:val="006C4C78"/>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6C4C78"/>
    <w:rPr>
      <w:rFonts w:cs="Mangal"/>
    </w:rPr>
  </w:style>
  <w:style w:type="paragraph" w:styleId="ListParagraph">
    <w:name w:val="List Paragraph"/>
    <w:basedOn w:val="Normal"/>
    <w:uiPriority w:val="34"/>
    <w:qFormat/>
    <w:rsid w:val="00AE479F"/>
    <w:pPr>
      <w:ind w:left="720"/>
      <w:contextualSpacing/>
    </w:pPr>
    <w:rPr>
      <w:rFonts w:cs="Mangal"/>
    </w:rPr>
  </w:style>
  <w:style w:type="character" w:styleId="Emphasis">
    <w:name w:val="Emphasis"/>
    <w:basedOn w:val="DefaultParagraphFont"/>
    <w:uiPriority w:val="20"/>
    <w:qFormat/>
    <w:rsid w:val="00393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324256">
      <w:bodyDiv w:val="1"/>
      <w:marLeft w:val="0"/>
      <w:marRight w:val="0"/>
      <w:marTop w:val="0"/>
      <w:marBottom w:val="0"/>
      <w:divBdr>
        <w:top w:val="none" w:sz="0" w:space="0" w:color="auto"/>
        <w:left w:val="none" w:sz="0" w:space="0" w:color="auto"/>
        <w:bottom w:val="none" w:sz="0" w:space="0" w:color="auto"/>
        <w:right w:val="none" w:sz="0" w:space="0" w:color="auto"/>
      </w:divBdr>
    </w:div>
    <w:div w:id="20548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www.thevisionfoundation.in/" TargetMode="External" /><Relationship Id="rId4" Type="http://schemas.openxmlformats.org/officeDocument/2006/relationships/webSettings" Target="webSettings.xml" /><Relationship Id="rId9" Type="http://schemas.openxmlformats.org/officeDocument/2006/relationships/hyperlink" Target="mailto:thevisionfoundation@yahoo.com" TargetMode="External" /></Relationships>
</file>

<file path=word/charts/_rels/chart1.xml.rels><?xml version="1.0" encoding="UTF-8" standalone="yes"?>
<Relationships xmlns="http://schemas.openxmlformats.org/package/2006/relationships"><Relationship Id="rId1" Type="http://schemas.openxmlformats.org/officeDocument/2006/relationships/oleObject" Target="file:///C:\Users\Rohit\Desktop\Book%20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Ministry Of Minority Affairs Actual Expenditure FY 2019-20</a:t>
            </a:r>
          </a:p>
        </c:rich>
      </c:tx>
      <c:layout>
        <c:manualLayout>
          <c:xMode val="edge"/>
          <c:yMode val="edge"/>
          <c:x val="0.12422222222222236"/>
          <c:y val="0"/>
        </c:manualLayout>
      </c:layout>
      <c:overlay val="0"/>
      <c:spPr>
        <a:noFill/>
        <a:ln>
          <a:noFill/>
        </a:ln>
        <a:effectLst/>
      </c:spPr>
    </c:title>
    <c:autoTitleDeleted val="0"/>
    <c:plotArea>
      <c:layout/>
      <c:barChart>
        <c:barDir val="col"/>
        <c:grouping val="clustered"/>
        <c:varyColors val="0"/>
        <c:ser>
          <c:idx val="0"/>
          <c:order val="0"/>
          <c:tx>
            <c:strRef>
              <c:f>Sheet1!$B$2</c:f>
              <c:strCache>
                <c:ptCount val="1"/>
                <c:pt idx="0">
                  <c:v>BE 2019-20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Educational Empowerment </c:v>
                </c:pt>
                <c:pt idx="1">
                  <c:v>Economic Empowerment</c:v>
                </c:pt>
                <c:pt idx="2">
                  <c:v>Special Initiatives For Empowerment</c:v>
                </c:pt>
                <c:pt idx="3">
                  <c:v>Area Development Programmes</c:v>
                </c:pt>
                <c:pt idx="4">
                  <c:v>Support To Institutions</c:v>
                </c:pt>
              </c:strCache>
            </c:strRef>
          </c:cat>
          <c:val>
            <c:numRef>
              <c:f>Sheet1!$B$3:$B$7</c:f>
              <c:numCache>
                <c:formatCode>General</c:formatCode>
                <c:ptCount val="5"/>
                <c:pt idx="0">
                  <c:v>2362.7399999999998</c:v>
                </c:pt>
                <c:pt idx="1">
                  <c:v>540</c:v>
                </c:pt>
                <c:pt idx="2">
                  <c:v>87</c:v>
                </c:pt>
                <c:pt idx="3">
                  <c:v>1470</c:v>
                </c:pt>
                <c:pt idx="4">
                  <c:v>240.26</c:v>
                </c:pt>
              </c:numCache>
            </c:numRef>
          </c:val>
          <c:extLst>
            <c:ext xmlns:c16="http://schemas.microsoft.com/office/drawing/2014/chart" uri="{C3380CC4-5D6E-409C-BE32-E72D297353CC}">
              <c16:uniqueId val="{00000000-01C2-4AEB-92C3-71E51F7F6FB8}"/>
            </c:ext>
          </c:extLst>
        </c:ser>
        <c:ser>
          <c:idx val="1"/>
          <c:order val="1"/>
          <c:tx>
            <c:strRef>
              <c:f>Sheet1!$C$2</c:f>
              <c:strCache>
                <c:ptCount val="1"/>
                <c:pt idx="0">
                  <c:v>Actual
Exp. upto 30.11.19 (in Cr.)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Educational Empowerment </c:v>
                </c:pt>
                <c:pt idx="1">
                  <c:v>Economic Empowerment</c:v>
                </c:pt>
                <c:pt idx="2">
                  <c:v>Special Initiatives For Empowerment</c:v>
                </c:pt>
                <c:pt idx="3">
                  <c:v>Area Development Programmes</c:v>
                </c:pt>
                <c:pt idx="4">
                  <c:v>Support To Institutions</c:v>
                </c:pt>
              </c:strCache>
            </c:strRef>
          </c:cat>
          <c:val>
            <c:numRef>
              <c:f>Sheet1!$C$3:$C$7</c:f>
              <c:numCache>
                <c:formatCode>General</c:formatCode>
                <c:ptCount val="5"/>
                <c:pt idx="0">
                  <c:v>421.33</c:v>
                </c:pt>
                <c:pt idx="1">
                  <c:v>191.35000000000011</c:v>
                </c:pt>
                <c:pt idx="2">
                  <c:v>4.75</c:v>
                </c:pt>
                <c:pt idx="3">
                  <c:v>627.07000000000005</c:v>
                </c:pt>
                <c:pt idx="4">
                  <c:v>151.97999999999999</c:v>
                </c:pt>
              </c:numCache>
            </c:numRef>
          </c:val>
          <c:extLst>
            <c:ext xmlns:c16="http://schemas.microsoft.com/office/drawing/2014/chart" uri="{C3380CC4-5D6E-409C-BE32-E72D297353CC}">
              <c16:uniqueId val="{00000001-01C2-4AEB-92C3-71E51F7F6FB8}"/>
            </c:ext>
          </c:extLst>
        </c:ser>
        <c:dLbls>
          <c:showLegendKey val="0"/>
          <c:showVal val="1"/>
          <c:showCatName val="0"/>
          <c:showSerName val="0"/>
          <c:showPercent val="0"/>
          <c:showBubbleSize val="0"/>
        </c:dLbls>
        <c:gapWidth val="219"/>
        <c:overlap val="-27"/>
        <c:axId val="188625280"/>
        <c:axId val="188626816"/>
      </c:barChart>
      <c:catAx>
        <c:axId val="1886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626816"/>
        <c:crosses val="autoZero"/>
        <c:auto val="1"/>
        <c:lblAlgn val="ctr"/>
        <c:lblOffset val="100"/>
        <c:noMultiLvlLbl val="0"/>
      </c:catAx>
      <c:valAx>
        <c:axId val="18862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62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Guest User</cp:lastModifiedBy>
  <cp:revision>2</cp:revision>
  <dcterms:created xsi:type="dcterms:W3CDTF">2019-12-17T13:18:00Z</dcterms:created>
  <dcterms:modified xsi:type="dcterms:W3CDTF">2019-12-17T13:18:00Z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1082135656</vt:i4>
  </property>
</Properties>
</file>